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6602EF" w:rsidRPr="00867B10" w:rsidRDefault="00867B10" w:rsidP="006602EF">
      <w:pPr>
        <w:pStyle w:val="Bezodstpw"/>
        <w:jc w:val="center"/>
        <w:rPr>
          <w:rFonts w:ascii="Verdana" w:hAnsi="Verdana" w:cs="Arial"/>
          <w:b/>
          <w:sz w:val="20"/>
          <w:szCs w:val="18"/>
        </w:rPr>
      </w:pPr>
      <w:r w:rsidRPr="00867B10">
        <w:rPr>
          <w:rFonts w:ascii="Verdana" w:hAnsi="Verdana"/>
          <w:b/>
          <w:sz w:val="20"/>
          <w:szCs w:val="18"/>
        </w:rPr>
        <w:t xml:space="preserve">„Odbudowa drogi wewnętrznej </w:t>
      </w:r>
      <w:r w:rsidR="00F70170">
        <w:rPr>
          <w:rFonts w:ascii="Verdana" w:hAnsi="Verdana"/>
          <w:b/>
          <w:sz w:val="20"/>
          <w:szCs w:val="18"/>
        </w:rPr>
        <w:t>położonej na dz. nr 804, Obr. Radzimów</w:t>
      </w:r>
      <w:r w:rsidRPr="00867B10">
        <w:rPr>
          <w:rFonts w:ascii="Verdana" w:hAnsi="Verdana"/>
          <w:b/>
          <w:sz w:val="20"/>
          <w:szCs w:val="18"/>
        </w:rPr>
        <w:t xml:space="preserve"> zniszczonej w wyniku powodzi</w:t>
      </w:r>
      <w:r w:rsidRPr="00867B10">
        <w:rPr>
          <w:rFonts w:ascii="Verdana" w:hAnsi="Verdana"/>
          <w:b/>
          <w:iCs/>
          <w:sz w:val="20"/>
          <w:szCs w:val="18"/>
        </w:rPr>
        <w:t>”</w:t>
      </w: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F45872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F45872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F45872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Czy Wykonawca zamierza powierzyć podwykonawcom jakiekolwiek części zamówienia?</w:t>
      </w:r>
    </w:p>
    <w:p w:rsidR="009450D9" w:rsidRPr="00C52078" w:rsidRDefault="00F45872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584CCE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977F29">
        <w:rPr>
          <w:rFonts w:ascii="Verdana" w:hAnsi="Verdana" w:cs="Arial"/>
          <w:sz w:val="18"/>
          <w:szCs w:val="20"/>
        </w:rPr>
        <w:t>2024 poz. 507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</w:t>
      </w:r>
      <w:r w:rsidR="00A43E4B">
        <w:rPr>
          <w:rFonts w:ascii="Verdana" w:hAnsi="Verdana" w:cs="Arial"/>
          <w:sz w:val="18"/>
          <w:szCs w:val="20"/>
        </w:rPr>
        <w:t>awie art. 108 ust. 1 ustawy PZP oraz art. 1 pkt. 3 i art. 7 ustawy z dnia 13 kwietnia 2022 r. o szczególnych rozwiązaniach w zakresie przeciwdziałania wspieraniu agresji na Ukrainę oraz służących ochronie bezpieczeństwa narodowego (Dz. U. 2024 poz. 507)*</w:t>
      </w:r>
      <w:r w:rsidR="00A43E4B"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</w:t>
      </w:r>
      <w:r w:rsidR="00A43E4B">
        <w:rPr>
          <w:rFonts w:ascii="Verdana" w:hAnsi="Verdana" w:cs="Arial"/>
          <w:sz w:val="18"/>
          <w:szCs w:val="20"/>
        </w:rPr>
        <w:t>awie art. 108 ust. 1 ustawy PZP oraz art. 1 pkt. 3 i art. 7 ustawy z dnia 13 kwietnia 2022 r. o szczególnych rozwiązaniach w zakresie przeciwdziałania wspieraniu agresji na Ukrainę oraz służących ochronie bezpieczeństwa narodowego (Dz. U. 2024 poz. 507)*</w:t>
      </w:r>
      <w:r w:rsidR="00A43E4B"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873" w:rsidRDefault="00B72873" w:rsidP="0038231F">
      <w:pPr>
        <w:spacing w:after="0" w:line="240" w:lineRule="auto"/>
      </w:pPr>
      <w:r>
        <w:separator/>
      </w:r>
    </w:p>
  </w:endnote>
  <w:endnote w:type="continuationSeparator" w:id="0">
    <w:p w:rsidR="00B72873" w:rsidRDefault="00B728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873" w:rsidRDefault="00B72873" w:rsidP="0038231F">
      <w:pPr>
        <w:spacing w:after="0" w:line="240" w:lineRule="auto"/>
      </w:pPr>
      <w:r>
        <w:separator/>
      </w:r>
    </w:p>
  </w:footnote>
  <w:footnote w:type="continuationSeparator" w:id="0">
    <w:p w:rsidR="00B72873" w:rsidRDefault="00B7287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595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0A3E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A73FB"/>
    <w:rsid w:val="005B531C"/>
    <w:rsid w:val="005C290C"/>
    <w:rsid w:val="005D4735"/>
    <w:rsid w:val="005E176A"/>
    <w:rsid w:val="005E3161"/>
    <w:rsid w:val="005F56C7"/>
    <w:rsid w:val="005F6A3B"/>
    <w:rsid w:val="00634621"/>
    <w:rsid w:val="0064219B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1AB2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46D8D"/>
    <w:rsid w:val="008560CF"/>
    <w:rsid w:val="00856808"/>
    <w:rsid w:val="00857911"/>
    <w:rsid w:val="00867B10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1CDF"/>
    <w:rsid w:val="00975C49"/>
    <w:rsid w:val="00977F2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22313"/>
    <w:rsid w:val="00A3431A"/>
    <w:rsid w:val="00A347DE"/>
    <w:rsid w:val="00A36E95"/>
    <w:rsid w:val="00A43E4B"/>
    <w:rsid w:val="00A468D3"/>
    <w:rsid w:val="00A508C9"/>
    <w:rsid w:val="00A528D6"/>
    <w:rsid w:val="00A5551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72873"/>
    <w:rsid w:val="00B80D0E"/>
    <w:rsid w:val="00B8598C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0F6C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45872"/>
    <w:rsid w:val="00F54680"/>
    <w:rsid w:val="00F67F95"/>
    <w:rsid w:val="00F7017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259A-026A-4807-9096-4C2C3018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47</cp:revision>
  <cp:lastPrinted>2021-04-30T08:00:00Z</cp:lastPrinted>
  <dcterms:created xsi:type="dcterms:W3CDTF">2020-03-05T12:59:00Z</dcterms:created>
  <dcterms:modified xsi:type="dcterms:W3CDTF">2025-09-11T10:02:00Z</dcterms:modified>
</cp:coreProperties>
</file>